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E95" w:rsidRDefault="00512A13" w:rsidP="00EA024A">
      <w:pPr>
        <w:tabs>
          <w:tab w:val="left" w:pos="6096"/>
        </w:tabs>
        <w:spacing w:after="0" w:line="240" w:lineRule="auto"/>
        <w:ind w:left="2268" w:right="2317"/>
        <w:jc w:val="center"/>
        <w:outlineLvl w:val="2"/>
        <w:rPr>
          <w:rFonts w:ascii="Arial" w:hAnsi="Arial" w:cs="Arial"/>
          <w:b/>
          <w:i/>
          <w:color w:val="0D0D0D" w:themeColor="text1" w:themeTint="F2"/>
          <w:szCs w:val="24"/>
        </w:rPr>
      </w:pPr>
      <w:r w:rsidRPr="008816D0">
        <w:rPr>
          <w:rFonts w:ascii="Arial Narrow" w:hAnsi="Arial Narrow"/>
          <w:b/>
          <w:noProof/>
          <w:szCs w:val="20"/>
          <w:lang w:eastAsia="es-MX"/>
        </w:rPr>
        <w:drawing>
          <wp:anchor distT="0" distB="0" distL="114300" distR="114300" simplePos="0" relativeHeight="251657216" behindDoc="0" locked="0" layoutInCell="1" allowOverlap="1" wp14:anchorId="4BFB6BCB" wp14:editId="07632EEE">
            <wp:simplePos x="0" y="0"/>
            <wp:positionH relativeFrom="column">
              <wp:posOffset>-22860</wp:posOffset>
            </wp:positionH>
            <wp:positionV relativeFrom="paragraph">
              <wp:posOffset>-605304</wp:posOffset>
            </wp:positionV>
            <wp:extent cx="1586753" cy="1700969"/>
            <wp:effectExtent l="0" t="0" r="0" b="0"/>
            <wp:wrapNone/>
            <wp:docPr id="4" name="Imagen 4" descr="C:\Users\Lenovo\Desktop\SEL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SELL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753" cy="1700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D5F56">
        <w:rPr>
          <w:noProof/>
          <w:color w:val="0D0D0D" w:themeColor="text1" w:themeTint="F2"/>
          <w:lang w:eastAsia="es-MX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26" type="#_x0000_t202" style="position:absolute;left:0;text-align:left;margin-left:369.75pt;margin-top:58.05pt;width:114.95pt;height:29.2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" stroked="f">
            <v:textbox>
              <w:txbxContent>
                <w:p w:rsidR="00921DA7" w:rsidRPr="00910101" w:rsidRDefault="000C490E" w:rsidP="00910101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Anexo </w:t>
                  </w:r>
                  <w:r w:rsidR="00EA6122">
                    <w:rPr>
                      <w:rFonts w:ascii="Arial" w:hAnsi="Arial" w:cs="Arial"/>
                      <w:b/>
                    </w:rPr>
                    <w:t>A</w:t>
                  </w:r>
                  <w:r>
                    <w:rPr>
                      <w:rFonts w:ascii="Arial" w:hAnsi="Arial" w:cs="Arial"/>
                      <w:b/>
                    </w:rPr>
                    <w:t>D</w:t>
                  </w:r>
                  <w:r w:rsidR="000A1B6B">
                    <w:rPr>
                      <w:rFonts w:ascii="Arial" w:hAnsi="Arial" w:cs="Arial"/>
                      <w:b/>
                    </w:rPr>
                    <w:t>P</w:t>
                  </w:r>
                  <w:r>
                    <w:rPr>
                      <w:rFonts w:ascii="Arial" w:hAnsi="Arial" w:cs="Arial"/>
                      <w:b/>
                    </w:rPr>
                    <w:t>-06</w:t>
                  </w:r>
                </w:p>
              </w:txbxContent>
            </v:textbox>
            <w10:wrap type="square" anchorx="margin" anchory="page"/>
          </v:shape>
        </w:pict>
      </w:r>
    </w:p>
    <w:p w:rsidR="00921DA7" w:rsidRDefault="00921DA7" w:rsidP="00921DA7">
      <w:pPr>
        <w:rPr>
          <w:color w:val="0D0D0D" w:themeColor="text1" w:themeTint="F2"/>
        </w:rPr>
      </w:pPr>
    </w:p>
    <w:tbl>
      <w:tblPr>
        <w:tblpPr w:leftFromText="141" w:rightFromText="141" w:vertAnchor="page" w:horzAnchor="margin" w:tblpXSpec="right" w:tblpY="2150"/>
        <w:tblOverlap w:val="never"/>
        <w:tblW w:w="5807" w:type="dxa"/>
        <w:tblLayout w:type="fixed"/>
        <w:tblLook w:val="04A0" w:firstRow="1" w:lastRow="0" w:firstColumn="1" w:lastColumn="0" w:noHBand="0" w:noVBand="1"/>
      </w:tblPr>
      <w:tblGrid>
        <w:gridCol w:w="1877"/>
        <w:gridCol w:w="3930"/>
      </w:tblGrid>
      <w:tr w:rsidR="001964B5" w:rsidRPr="003C0573" w:rsidTr="005B0288">
        <w:tc>
          <w:tcPr>
            <w:tcW w:w="1877" w:type="dxa"/>
            <w:shd w:val="clear" w:color="auto" w:fill="auto"/>
          </w:tcPr>
          <w:p w:rsidR="001964B5" w:rsidRPr="003C0573" w:rsidRDefault="00512A13" w:rsidP="00512A1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</w:t>
            </w:r>
            <w:r w:rsidR="001964B5" w:rsidRPr="003C0573">
              <w:rPr>
                <w:rFonts w:ascii="Arial" w:hAnsi="Arial" w:cs="Arial"/>
                <w:b/>
                <w:sz w:val="20"/>
                <w:szCs w:val="20"/>
              </w:rPr>
              <w:t>Núm. Oficio: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930" w:type="dxa"/>
            <w:shd w:val="clear" w:color="auto" w:fill="auto"/>
          </w:tcPr>
          <w:p w:rsidR="001964B5" w:rsidRPr="00512A13" w:rsidRDefault="00512A13" w:rsidP="005B0288">
            <w:pPr>
              <w:rPr>
                <w:rFonts w:ascii="Arial" w:hAnsi="Arial" w:cs="Arial"/>
                <w:szCs w:val="20"/>
              </w:rPr>
            </w:pPr>
            <w:r w:rsidRPr="00512A13">
              <w:rPr>
                <w:rFonts w:ascii="Arial" w:hAnsi="Arial" w:cs="Arial"/>
                <w:szCs w:val="20"/>
              </w:rPr>
              <w:t>132</w:t>
            </w:r>
          </w:p>
        </w:tc>
      </w:tr>
      <w:tr w:rsidR="001964B5" w:rsidRPr="003C0573" w:rsidTr="005B0288">
        <w:tc>
          <w:tcPr>
            <w:tcW w:w="1877" w:type="dxa"/>
            <w:shd w:val="clear" w:color="auto" w:fill="auto"/>
          </w:tcPr>
          <w:p w:rsidR="001964B5" w:rsidRPr="003C0573" w:rsidRDefault="001964B5" w:rsidP="005B028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C0573">
              <w:rPr>
                <w:rFonts w:ascii="Arial" w:hAnsi="Arial" w:cs="Arial"/>
                <w:b/>
                <w:sz w:val="20"/>
                <w:szCs w:val="20"/>
              </w:rPr>
              <w:t>Asunto:</w:t>
            </w:r>
          </w:p>
        </w:tc>
        <w:tc>
          <w:tcPr>
            <w:tcW w:w="3930" w:type="dxa"/>
            <w:shd w:val="clear" w:color="auto" w:fill="auto"/>
          </w:tcPr>
          <w:p w:rsidR="001964B5" w:rsidRPr="00BC096A" w:rsidRDefault="00BC096A" w:rsidP="007732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096A">
              <w:rPr>
                <w:rFonts w:ascii="Arial" w:hAnsi="Arial" w:cs="Arial"/>
                <w:color w:val="262626"/>
                <w:sz w:val="20"/>
                <w:szCs w:val="20"/>
              </w:rPr>
              <w:t>De</w:t>
            </w:r>
            <w:r w:rsidR="00853D33">
              <w:rPr>
                <w:rFonts w:ascii="Arial" w:hAnsi="Arial" w:cs="Arial"/>
                <w:color w:val="262626"/>
                <w:sz w:val="20"/>
                <w:szCs w:val="20"/>
              </w:rPr>
              <w:t xml:space="preserve">claración de la no contratación </w:t>
            </w:r>
            <w:r w:rsidR="00512A13">
              <w:rPr>
                <w:rFonts w:ascii="Arial" w:hAnsi="Arial" w:cs="Arial"/>
                <w:color w:val="262626"/>
                <w:sz w:val="20"/>
                <w:szCs w:val="20"/>
              </w:rPr>
              <w:t xml:space="preserve">de </w:t>
            </w:r>
            <w:r w:rsidR="00BA2611">
              <w:rPr>
                <w:rFonts w:ascii="Arial" w:hAnsi="Arial" w:cs="Arial"/>
                <w:color w:val="262626"/>
                <w:sz w:val="20"/>
                <w:szCs w:val="20"/>
              </w:rPr>
              <w:t>Deuda P</w:t>
            </w:r>
            <w:r w:rsidRPr="00BC096A">
              <w:rPr>
                <w:rFonts w:ascii="Arial" w:hAnsi="Arial" w:cs="Arial"/>
                <w:color w:val="262626"/>
                <w:sz w:val="20"/>
                <w:szCs w:val="20"/>
              </w:rPr>
              <w:t xml:space="preserve">ública </w:t>
            </w:r>
            <w:r w:rsidR="00853D33">
              <w:rPr>
                <w:rFonts w:ascii="Arial" w:hAnsi="Arial" w:cs="Arial"/>
                <w:color w:val="262626"/>
                <w:sz w:val="20"/>
                <w:szCs w:val="20"/>
              </w:rPr>
              <w:t>durante el ejercicio fiscal 20</w:t>
            </w:r>
            <w:r w:rsidR="001F70B3">
              <w:rPr>
                <w:rFonts w:ascii="Arial" w:hAnsi="Arial" w:cs="Arial"/>
                <w:color w:val="262626"/>
                <w:sz w:val="20"/>
                <w:szCs w:val="20"/>
              </w:rPr>
              <w:t>2</w:t>
            </w:r>
            <w:r w:rsidR="007732A7">
              <w:rPr>
                <w:rFonts w:ascii="Arial" w:hAnsi="Arial" w:cs="Arial"/>
                <w:color w:val="262626"/>
                <w:sz w:val="20"/>
                <w:szCs w:val="20"/>
              </w:rPr>
              <w:t>1</w:t>
            </w:r>
            <w:r w:rsidR="001964B5" w:rsidRPr="00BC096A">
              <w:rPr>
                <w:rFonts w:ascii="Arial" w:hAnsi="Arial" w:cs="Arial"/>
                <w:sz w:val="20"/>
                <w:szCs w:val="20"/>
              </w:rPr>
              <w:t>.</w:t>
            </w:r>
            <w:r w:rsidR="00512A13"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</w:p>
        </w:tc>
      </w:tr>
    </w:tbl>
    <w:p w:rsidR="001964B5" w:rsidRDefault="00512A13" w:rsidP="00921DA7">
      <w:pPr>
        <w:rPr>
          <w:color w:val="0D0D0D" w:themeColor="text1" w:themeTint="F2"/>
        </w:rPr>
      </w:pPr>
      <w:r>
        <w:rPr>
          <w:color w:val="0D0D0D" w:themeColor="text1" w:themeTint="F2"/>
        </w:rPr>
        <w:t xml:space="preserve">  </w:t>
      </w:r>
    </w:p>
    <w:p w:rsidR="001964B5" w:rsidRDefault="001964B5" w:rsidP="00921DA7">
      <w:pPr>
        <w:rPr>
          <w:color w:val="0D0D0D" w:themeColor="text1" w:themeTint="F2"/>
        </w:rPr>
      </w:pPr>
    </w:p>
    <w:p w:rsidR="00921DA7" w:rsidRPr="00910101" w:rsidRDefault="00921DA7" w:rsidP="00921DA7">
      <w:pPr>
        <w:rPr>
          <w:rFonts w:ascii="Arial" w:hAnsi="Arial" w:cs="Arial"/>
          <w:color w:val="0D0D0D" w:themeColor="text1" w:themeTint="F2"/>
        </w:rPr>
      </w:pPr>
    </w:p>
    <w:p w:rsidR="00921DA7" w:rsidRDefault="002D645B" w:rsidP="00A6353C">
      <w:pPr>
        <w:tabs>
          <w:tab w:val="left" w:pos="6657"/>
        </w:tabs>
        <w:spacing w:line="276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VILLA DE LA PAZ, S.L.P. A, </w:t>
      </w:r>
      <w:r w:rsidR="00512A13">
        <w:rPr>
          <w:rFonts w:ascii="Arial" w:hAnsi="Arial" w:cs="Arial"/>
          <w:sz w:val="20"/>
          <w:szCs w:val="20"/>
        </w:rPr>
        <w:t>9 DE MARZO DE 2022.</w:t>
      </w:r>
    </w:p>
    <w:p w:rsidR="00AD5F56" w:rsidRPr="00A6353C" w:rsidRDefault="00AD5F56" w:rsidP="00A6353C">
      <w:pPr>
        <w:tabs>
          <w:tab w:val="left" w:pos="6657"/>
        </w:tabs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:rsidR="00AE3D11" w:rsidRDefault="00512A13" w:rsidP="00AD5F56">
      <w:pPr>
        <w:tabs>
          <w:tab w:val="left" w:pos="6657"/>
        </w:tabs>
        <w:spacing w:after="0" w:line="276" w:lineRule="auto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 xml:space="preserve">C.P. EDITH VIRGINIA MUÑOZ GUTIERREZ </w:t>
      </w:r>
    </w:p>
    <w:p w:rsidR="00512A13" w:rsidRPr="00D86231" w:rsidRDefault="00512A13" w:rsidP="00AD5F56">
      <w:pPr>
        <w:tabs>
          <w:tab w:val="left" w:pos="6657"/>
        </w:tabs>
        <w:spacing w:after="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t xml:space="preserve">AUDITORA SUPERIOR DEL ESTADO </w:t>
      </w:r>
    </w:p>
    <w:p w:rsidR="00C0190F" w:rsidRPr="00D86231" w:rsidRDefault="007E2FFE" w:rsidP="00AD5F56">
      <w:pPr>
        <w:spacing w:after="0"/>
        <w:jc w:val="both"/>
        <w:rPr>
          <w:rFonts w:ascii="Arial" w:hAnsi="Arial" w:cs="Arial"/>
          <w:b/>
        </w:rPr>
      </w:pPr>
      <w:r w:rsidRPr="00D86231">
        <w:rPr>
          <w:rFonts w:ascii="Arial" w:hAnsi="Arial" w:cs="Arial"/>
          <w:b/>
        </w:rPr>
        <w:t>PRESENTE.</w:t>
      </w:r>
      <w:r>
        <w:rPr>
          <w:rFonts w:ascii="Arial" w:hAnsi="Arial" w:cs="Arial"/>
          <w:b/>
        </w:rPr>
        <w:t xml:space="preserve"> -</w:t>
      </w:r>
    </w:p>
    <w:p w:rsidR="00C0190F" w:rsidRPr="00910101" w:rsidRDefault="00C0190F" w:rsidP="00AD5F56">
      <w:pPr>
        <w:spacing w:after="0"/>
        <w:rPr>
          <w:rFonts w:ascii="Arial" w:hAnsi="Arial" w:cs="Arial"/>
          <w:color w:val="0D0D0D" w:themeColor="text1" w:themeTint="F2"/>
        </w:rPr>
      </w:pPr>
    </w:p>
    <w:p w:rsidR="00921DA7" w:rsidRPr="00910101" w:rsidRDefault="00921DA7" w:rsidP="00921DA7">
      <w:pPr>
        <w:autoSpaceDE w:val="0"/>
        <w:autoSpaceDN w:val="0"/>
        <w:adjustRightInd w:val="0"/>
        <w:spacing w:before="120" w:after="120" w:line="288" w:lineRule="auto"/>
        <w:jc w:val="both"/>
        <w:rPr>
          <w:rFonts w:ascii="Arial" w:hAnsi="Arial" w:cs="Arial"/>
          <w:i/>
          <w:color w:val="0D0D0D" w:themeColor="text1" w:themeTint="F2"/>
        </w:rPr>
      </w:pPr>
      <w:r w:rsidRPr="00910101">
        <w:rPr>
          <w:rFonts w:ascii="Arial" w:hAnsi="Arial" w:cs="Arial"/>
          <w:color w:val="0D0D0D" w:themeColor="text1" w:themeTint="F2"/>
        </w:rPr>
        <w:t xml:space="preserve">Bajo protesta de decir verdad, </w:t>
      </w:r>
      <w:r w:rsidR="00A6353C">
        <w:rPr>
          <w:rFonts w:ascii="Arial" w:hAnsi="Arial" w:cs="Arial"/>
          <w:color w:val="0D0D0D" w:themeColor="text1" w:themeTint="F2"/>
        </w:rPr>
        <w:t xml:space="preserve">manifestamos </w:t>
      </w:r>
      <w:r w:rsidRPr="00910101">
        <w:rPr>
          <w:rFonts w:ascii="Arial" w:hAnsi="Arial" w:cs="Arial"/>
          <w:color w:val="0D0D0D" w:themeColor="text1" w:themeTint="F2"/>
        </w:rPr>
        <w:t xml:space="preserve">que </w:t>
      </w:r>
      <w:r w:rsidR="00F93A7F">
        <w:rPr>
          <w:rFonts w:ascii="Arial" w:hAnsi="Arial" w:cs="Arial"/>
          <w:color w:val="0D0D0D" w:themeColor="text1" w:themeTint="F2"/>
        </w:rPr>
        <w:t xml:space="preserve">el </w:t>
      </w:r>
      <w:r w:rsidR="002D645B">
        <w:rPr>
          <w:rFonts w:ascii="Arial" w:hAnsi="Arial" w:cs="Arial"/>
          <w:b/>
          <w:color w:val="0D0D0D" w:themeColor="text1" w:themeTint="F2"/>
        </w:rPr>
        <w:t>SISTEMA MUNICIPAL PARA EL DESARROLLO INTEGRAL DE LA FAMI</w:t>
      </w:r>
      <w:r w:rsidR="007E2FFE">
        <w:rPr>
          <w:rFonts w:ascii="Arial" w:hAnsi="Arial" w:cs="Arial"/>
          <w:b/>
          <w:color w:val="0D0D0D" w:themeColor="text1" w:themeTint="F2"/>
        </w:rPr>
        <w:t xml:space="preserve">LIA DE VILLA DE LA PAZ, S.L.P., </w:t>
      </w:r>
      <w:r w:rsidR="001F70B3">
        <w:rPr>
          <w:rFonts w:ascii="Arial" w:hAnsi="Arial" w:cs="Arial"/>
          <w:color w:val="0D0D0D" w:themeColor="text1" w:themeTint="F2"/>
        </w:rPr>
        <w:t>al 31 de diciembre de 202</w:t>
      </w:r>
      <w:r w:rsidR="007732A7">
        <w:rPr>
          <w:rFonts w:ascii="Arial" w:hAnsi="Arial" w:cs="Arial"/>
          <w:color w:val="0D0D0D" w:themeColor="text1" w:themeTint="F2"/>
        </w:rPr>
        <w:t>1</w:t>
      </w:r>
      <w:r w:rsidRPr="00910101">
        <w:rPr>
          <w:rFonts w:ascii="Arial" w:hAnsi="Arial" w:cs="Arial"/>
          <w:color w:val="0D0D0D" w:themeColor="text1" w:themeTint="F2"/>
        </w:rPr>
        <w:t>:</w:t>
      </w:r>
    </w:p>
    <w:p w:rsidR="00921DA7" w:rsidRPr="00910101" w:rsidRDefault="00921DA7" w:rsidP="00921DA7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before="120" w:after="120" w:line="288" w:lineRule="auto"/>
        <w:jc w:val="both"/>
        <w:rPr>
          <w:rFonts w:ascii="Arial" w:hAnsi="Arial" w:cs="Arial"/>
          <w:color w:val="0D0D0D" w:themeColor="text1" w:themeTint="F2"/>
        </w:rPr>
      </w:pPr>
      <w:r w:rsidRPr="00910101">
        <w:rPr>
          <w:rFonts w:ascii="Arial" w:hAnsi="Arial" w:cs="Arial"/>
          <w:color w:val="0D0D0D" w:themeColor="text1" w:themeTint="F2"/>
        </w:rPr>
        <w:t>No tiene deuda pública por concepto de obligaciones financieras y/o empréstitos, garantizados con recursos públicos, federales o locales;</w:t>
      </w:r>
    </w:p>
    <w:p w:rsidR="00B74DFA" w:rsidRPr="00910101" w:rsidRDefault="00921DA7" w:rsidP="00921DA7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before="120" w:after="120" w:line="288" w:lineRule="auto"/>
        <w:jc w:val="both"/>
        <w:rPr>
          <w:rFonts w:ascii="Arial" w:hAnsi="Arial" w:cs="Arial"/>
          <w:color w:val="0D0D0D" w:themeColor="text1" w:themeTint="F2"/>
        </w:rPr>
      </w:pPr>
      <w:r w:rsidRPr="00910101">
        <w:rPr>
          <w:rFonts w:ascii="Arial" w:hAnsi="Arial" w:cs="Arial"/>
          <w:color w:val="0D0D0D" w:themeColor="text1" w:themeTint="F2"/>
        </w:rPr>
        <w:t>No se tiene registrada</w:t>
      </w:r>
      <w:r w:rsidR="00B74DFA" w:rsidRPr="00910101">
        <w:rPr>
          <w:rFonts w:ascii="Arial" w:hAnsi="Arial" w:cs="Arial"/>
          <w:color w:val="0D0D0D" w:themeColor="text1" w:themeTint="F2"/>
        </w:rPr>
        <w:t>,</w:t>
      </w:r>
      <w:r w:rsidRPr="00910101">
        <w:rPr>
          <w:rFonts w:ascii="Arial" w:hAnsi="Arial" w:cs="Arial"/>
          <w:color w:val="0D0D0D" w:themeColor="text1" w:themeTint="F2"/>
        </w:rPr>
        <w:t xml:space="preserve"> </w:t>
      </w:r>
      <w:r w:rsidR="00B74DFA" w:rsidRPr="00910101">
        <w:rPr>
          <w:rFonts w:ascii="Arial" w:hAnsi="Arial" w:cs="Arial"/>
          <w:color w:val="0D0D0D" w:themeColor="text1" w:themeTint="F2"/>
        </w:rPr>
        <w:t xml:space="preserve">ante la Secretaría de Hacienda y Crédito Público, </w:t>
      </w:r>
      <w:r w:rsidRPr="00910101">
        <w:rPr>
          <w:rFonts w:ascii="Arial" w:hAnsi="Arial" w:cs="Arial"/>
          <w:color w:val="0D0D0D" w:themeColor="text1" w:themeTint="F2"/>
        </w:rPr>
        <w:t xml:space="preserve">ninguna deuda pública pendiente de pago; </w:t>
      </w:r>
    </w:p>
    <w:p w:rsidR="00921DA7" w:rsidRPr="00910101" w:rsidRDefault="00B74DFA" w:rsidP="00B74DFA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before="120" w:after="120" w:line="288" w:lineRule="auto"/>
        <w:jc w:val="both"/>
        <w:rPr>
          <w:rFonts w:ascii="Arial" w:hAnsi="Arial" w:cs="Arial"/>
          <w:color w:val="0D0D0D" w:themeColor="text1" w:themeTint="F2"/>
        </w:rPr>
      </w:pPr>
      <w:r w:rsidRPr="00910101">
        <w:rPr>
          <w:rFonts w:ascii="Arial" w:hAnsi="Arial" w:cs="Arial"/>
          <w:color w:val="0D0D0D" w:themeColor="text1" w:themeTint="F2"/>
        </w:rPr>
        <w:t xml:space="preserve">No se tiene registrada, ante la Secretaría de Finanzas del Gobierno del Estado, ninguna deuda pública pendiente de pago; </w:t>
      </w:r>
      <w:r w:rsidR="00921DA7" w:rsidRPr="00910101">
        <w:rPr>
          <w:rFonts w:ascii="Arial" w:hAnsi="Arial" w:cs="Arial"/>
          <w:color w:val="0D0D0D" w:themeColor="text1" w:themeTint="F2"/>
        </w:rPr>
        <w:t>y</w:t>
      </w:r>
    </w:p>
    <w:p w:rsidR="00921DA7" w:rsidRPr="00910101" w:rsidRDefault="00921DA7" w:rsidP="00921DA7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before="120" w:after="120" w:line="288" w:lineRule="auto"/>
        <w:jc w:val="both"/>
        <w:rPr>
          <w:rFonts w:ascii="Arial" w:hAnsi="Arial" w:cs="Arial"/>
          <w:color w:val="0D0D0D" w:themeColor="text1" w:themeTint="F2"/>
        </w:rPr>
      </w:pPr>
      <w:r w:rsidRPr="00910101">
        <w:rPr>
          <w:rFonts w:ascii="Arial" w:hAnsi="Arial" w:cs="Arial"/>
          <w:color w:val="0D0D0D" w:themeColor="text1" w:themeTint="F2"/>
        </w:rPr>
        <w:t>No es responsable solidario ni garante de otros entes públicos o de cualquier persona física o moral, por concepto por obligaciones financieras y/o empréstitos que hayan sido garantizados con recursos públicos, federales o locales.</w:t>
      </w:r>
    </w:p>
    <w:p w:rsidR="007732A7" w:rsidRDefault="007732A7" w:rsidP="00921DA7">
      <w:pPr>
        <w:spacing w:after="0" w:line="288" w:lineRule="auto"/>
        <w:jc w:val="both"/>
        <w:rPr>
          <w:rFonts w:ascii="Arial" w:hAnsi="Arial" w:cs="Arial"/>
          <w:color w:val="0D0D0D" w:themeColor="text1" w:themeTint="F2"/>
        </w:rPr>
      </w:pPr>
    </w:p>
    <w:p w:rsidR="00921DA7" w:rsidRPr="00910101" w:rsidRDefault="007E2FFE" w:rsidP="00921DA7">
      <w:pPr>
        <w:spacing w:after="0" w:line="288" w:lineRule="auto"/>
        <w:jc w:val="both"/>
        <w:rPr>
          <w:rFonts w:ascii="Arial" w:hAnsi="Arial" w:cs="Arial"/>
          <w:color w:val="0D0D0D" w:themeColor="text1" w:themeTint="F2"/>
        </w:rPr>
      </w:pPr>
      <w:r w:rsidRPr="00910101">
        <w:rPr>
          <w:rFonts w:ascii="Arial" w:hAnsi="Arial" w:cs="Arial"/>
          <w:color w:val="0D0D0D" w:themeColor="text1" w:themeTint="F2"/>
        </w:rPr>
        <w:t>Asimismo,</w:t>
      </w:r>
      <w:r w:rsidR="00921DA7" w:rsidRPr="00910101">
        <w:rPr>
          <w:rFonts w:ascii="Arial" w:hAnsi="Arial" w:cs="Arial"/>
          <w:color w:val="0D0D0D" w:themeColor="text1" w:themeTint="F2"/>
        </w:rPr>
        <w:t xml:space="preserve"> declaramos que esta información corresponde con los registros financieros y con</w:t>
      </w:r>
      <w:r w:rsidR="001F70B3">
        <w:rPr>
          <w:rFonts w:ascii="Arial" w:hAnsi="Arial" w:cs="Arial"/>
          <w:color w:val="0D0D0D" w:themeColor="text1" w:themeTint="F2"/>
        </w:rPr>
        <w:t>t</w:t>
      </w:r>
      <w:r w:rsidR="007732A7">
        <w:rPr>
          <w:rFonts w:ascii="Arial" w:hAnsi="Arial" w:cs="Arial"/>
          <w:color w:val="0D0D0D" w:themeColor="text1" w:themeTint="F2"/>
        </w:rPr>
        <w:t>ables al 31 de diciembre de 2021</w:t>
      </w:r>
      <w:r w:rsidR="00921DA7" w:rsidRPr="00910101">
        <w:rPr>
          <w:rFonts w:ascii="Arial" w:hAnsi="Arial" w:cs="Arial"/>
          <w:color w:val="0D0D0D" w:themeColor="text1" w:themeTint="F2"/>
        </w:rPr>
        <w:t xml:space="preserve"> del </w:t>
      </w:r>
      <w:r w:rsidR="002D645B">
        <w:rPr>
          <w:rFonts w:ascii="Arial" w:hAnsi="Arial" w:cs="Arial"/>
          <w:b/>
          <w:color w:val="0D0D0D" w:themeColor="text1" w:themeTint="F2"/>
        </w:rPr>
        <w:t>SISTEMA MUNICIPAL PARA EL DESARROLLO INTEGRAL DE LA FAMILIA DE VILLA DE LA PAZ, S.L.P.</w:t>
      </w:r>
      <w:r w:rsidR="00921DA7" w:rsidRPr="00910101">
        <w:rPr>
          <w:rFonts w:ascii="Arial" w:hAnsi="Arial" w:cs="Arial"/>
          <w:color w:val="0D0D0D" w:themeColor="text1" w:themeTint="F2"/>
        </w:rPr>
        <w:t xml:space="preserve"> </w:t>
      </w:r>
    </w:p>
    <w:p w:rsidR="00921DA7" w:rsidRPr="00910101" w:rsidRDefault="00AD5F56" w:rsidP="00921DA7">
      <w:pPr>
        <w:spacing w:after="0" w:line="288" w:lineRule="auto"/>
        <w:jc w:val="both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noProof/>
          <w:lang w:eastAsia="es-MX"/>
        </w:rPr>
        <w:pict>
          <v:shape id="Text Box 8" o:spid="_x0000_s1028" type="#_x0000_t202" style="position:absolute;left:0;text-align:left;margin-left:1406.75pt;margin-top:31.55pt;width:147.65pt;height:63.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" filled="f" stroked="f">
            <v:textbox inset="2.16pt,1.8pt,2.16pt,0">
              <w:txbxContent>
                <w:p w:rsidR="00921DA7" w:rsidRDefault="00921DA7" w:rsidP="00921DA7">
                  <w:pPr>
                    <w:pStyle w:val="NormalWeb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___________________________ </w:t>
                  </w:r>
                </w:p>
                <w:p w:rsidR="00921DA7" w:rsidRDefault="00921DA7" w:rsidP="00921DA7">
                  <w:pPr>
                    <w:pStyle w:val="NormalWeb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Contralor Interno</w:t>
                  </w:r>
                </w:p>
                <w:p w:rsidR="00921DA7" w:rsidRDefault="00921DA7" w:rsidP="00921DA7">
                  <w:pPr>
                    <w:pStyle w:val="NormalWeb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Theme="minorHAnsi" w:hAnsi="Calibri" w:cstheme="minorBidi"/>
                      <w:b/>
                      <w:bCs/>
                      <w:sz w:val="20"/>
                      <w:szCs w:val="20"/>
                    </w:rPr>
                    <w:t>Nombre, cargo, firma y sello</w:t>
                  </w:r>
                </w:p>
              </w:txbxContent>
            </v:textbox>
          </v:shape>
        </w:pict>
      </w:r>
    </w:p>
    <w:p w:rsidR="00921DA7" w:rsidRPr="00910101" w:rsidRDefault="00AD5F56" w:rsidP="00921DA7">
      <w:pPr>
        <w:spacing w:after="0" w:line="288" w:lineRule="auto"/>
        <w:jc w:val="both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noProof/>
          <w:lang w:eastAsia="es-MX"/>
        </w:rPr>
        <w:pict>
          <v:shape id="_x0000_s1030" type="#_x0000_t202" style="position:absolute;left:0;text-align:left;margin-left:944.75pt;margin-top:19.5pt;width:153.8pt;height:65.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" filled="f" stroked="f">
            <v:textbox inset="2.16pt,1.8pt,2.16pt,0">
              <w:txbxContent>
                <w:p w:rsidR="00921DA7" w:rsidRDefault="00921DA7" w:rsidP="00921DA7">
                  <w:pPr>
                    <w:pStyle w:val="NormalWeb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___________________________ </w:t>
                  </w:r>
                </w:p>
                <w:p w:rsidR="00921DA7" w:rsidRDefault="00921DA7" w:rsidP="00921DA7">
                  <w:pPr>
                    <w:pStyle w:val="NormalWeb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Aprobado por</w:t>
                  </w:r>
                </w:p>
                <w:p w:rsidR="00921DA7" w:rsidRDefault="00921DA7" w:rsidP="00921DA7">
                  <w:pPr>
                    <w:pStyle w:val="NormalWeb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Theme="minorHAnsi" w:hAnsi="Calibri" w:cstheme="minorBidi"/>
                      <w:b/>
                      <w:bCs/>
                      <w:sz w:val="20"/>
                      <w:szCs w:val="20"/>
                    </w:rPr>
                    <w:t>Nombre, cargo, firma y sello</w:t>
                  </w:r>
                </w:p>
              </w:txbxContent>
            </v:textbox>
          </v:shape>
        </w:pict>
      </w:r>
    </w:p>
    <w:p w:rsidR="00921DA7" w:rsidRPr="00910101" w:rsidRDefault="00921DA7" w:rsidP="00921DA7">
      <w:pPr>
        <w:spacing w:after="0" w:line="288" w:lineRule="auto"/>
        <w:jc w:val="both"/>
        <w:rPr>
          <w:rFonts w:ascii="Arial" w:hAnsi="Arial" w:cs="Arial"/>
          <w:color w:val="0D0D0D" w:themeColor="text1" w:themeTint="F2"/>
        </w:rPr>
      </w:pPr>
    </w:p>
    <w:p w:rsidR="00921DA7" w:rsidRPr="00910101" w:rsidRDefault="00AD5F56" w:rsidP="00921DA7">
      <w:pPr>
        <w:spacing w:after="0" w:line="288" w:lineRule="auto"/>
        <w:jc w:val="both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noProof/>
          <w:color w:val="0D0D0D" w:themeColor="text1" w:themeTint="F2"/>
          <w:lang w:eastAsia="es-MX"/>
        </w:rPr>
        <w:pict>
          <v:group id="10 Grupo" o:spid="_x0000_s1051" style="position:absolute;left:0;text-align:left;margin-left:237.8pt;margin-top:1.9pt;width:209.75pt;height:38.25pt;z-index:251677696" coordorigin="39338,8572" coordsize="15972,52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">
            <v:rect id="11 Rectángulo" o:spid="_x0000_s1052" style="position:absolute;left:42521;top:8572;width:9515;height:52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KUuMAA&#10;AADbAAAADwAAAGRycy9kb3ducmV2LnhtbERP22oCMRB9L/gPYQp9KZq4lCKrUYrYC/rk6gcMm3E3&#10;uJksSVy3f98UCn2bw7nOajO6TgwUovWsYT5TIIhrbyw3Gs6n9+kCREzIBjvPpOGbImzWk4cVlsbf&#10;+UhDlRqRQziWqKFNqS+ljHVLDuPM98SZu/jgMGUYGmkC3nO462Sh1Kt0aDk3tNjTtqX6Wt2chpeP&#10;Yr+zz+pg3XDD814G9ckHrZ8ex7cliERj+hf/ub9Mnl/A7y/5ALn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5KUuMAAAADbAAAADwAAAAAAAAAAAAAAAACYAgAAZHJzL2Rvd25y&#10;ZXYueG1sUEsFBgAAAAAEAAQA9QAAAIUDAAAAAA==&#10;" filled="f" stroked="f">
              <v:textbox style="mso-fit-shape-to-text:t">
                <w:txbxContent>
                  <w:p w:rsidR="00EA6122" w:rsidRDefault="007E2FFE" w:rsidP="00EA6122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bookmarkStart w:id="0" w:name="_GoBack"/>
                    <w:r>
                      <w:rPr>
                        <w:rFonts w:ascii="Antique Olive" w:hAnsi="Antique Olive" w:cstheme="minorBidi"/>
                        <w:b/>
                        <w:bCs/>
                        <w:color w:val="000000"/>
                        <w:sz w:val="18"/>
                        <w:szCs w:val="18"/>
                        <w:lang w:val="es-ES"/>
                      </w:rPr>
                      <w:t>LIC. JAIME LOPEZ VEGA</w:t>
                    </w:r>
                  </w:p>
                  <w:p w:rsidR="00EA6122" w:rsidRDefault="00EA6122" w:rsidP="00EA6122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7C61EC">
                      <w:rPr>
                        <w:rFonts w:ascii="Antique Olive" w:hAnsi="Antique Olive" w:cstheme="minorBidi"/>
                        <w:b/>
                        <w:bCs/>
                        <w:color w:val="000000"/>
                        <w:sz w:val="18"/>
                        <w:szCs w:val="18"/>
                        <w:lang w:val="es-ES"/>
                      </w:rPr>
                      <w:t xml:space="preserve"> CONTRALOR</w:t>
                    </w:r>
                  </w:p>
                  <w:p w:rsidR="00EA6122" w:rsidRDefault="00EA6122" w:rsidP="00EA6122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7C61EC">
                      <w:rPr>
                        <w:rFonts w:ascii="Antique Olive" w:hAnsi="Antique Olive" w:cstheme="minorBidi"/>
                        <w:b/>
                        <w:bCs/>
                        <w:color w:val="000000"/>
                        <w:sz w:val="18"/>
                        <w:szCs w:val="18"/>
                        <w:lang w:val="es-ES"/>
                      </w:rPr>
                      <w:t>REVISÓ</w:t>
                    </w:r>
                    <w:bookmarkEnd w:id="0"/>
                  </w:p>
                </w:txbxContent>
              </v:textbox>
            </v:rect>
            <v:line id="12 Conector recto" o:spid="_x0000_s1053" style="position:absolute;visibility:visible;mso-wrap-style:square" from="39338,8838" to="55310,8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mKOL8AAADbAAAADwAAAGRycy9kb3ducmV2LnhtbERPS4vCMBC+L/gfwgje1tQVVKpR1FXc&#10;o288Ds3YFptJaaKt/34jCN7m43vOZNaYQjyocrllBb1uBII4sTrnVMHxsP4egXAeWWNhmRQ8ycFs&#10;2vqaYKxtzTt67H0qQgi7GBVk3pexlC7JyKDr2pI4cFdbGfQBVqnUFdYh3BTyJ4oG0mDOoSHDkpYZ&#10;Jbf93SjQi8tJ5qvnZjTQp/PFDedb+Vsr1Wk38zEIT43/iN/uPx3m9+H1SzhATv8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2mKOL8AAADbAAAADwAAAAAAAAAAAAAAAACh&#10;AgAAZHJzL2Rvd25yZXYueG1sUEsFBgAAAAAEAAQA+QAAAI0DAAAAAA==&#10;" strokecolor="windowText" strokeweight="2pt"/>
          </v:group>
        </w:pict>
      </w:r>
      <w:r>
        <w:rPr>
          <w:rFonts w:ascii="Arial" w:hAnsi="Arial" w:cs="Arial"/>
          <w:noProof/>
          <w:color w:val="0D0D0D" w:themeColor="text1" w:themeTint="F2"/>
          <w:lang w:eastAsia="es-MX"/>
        </w:rPr>
        <w:pict>
          <v:group id="1 Grupo" o:spid="_x0000_s1042" style="position:absolute;left:0;text-align:left;margin-left:8.25pt;margin-top:1.9pt;width:170.1pt;height:38.25pt;z-index:251674624" coordsize="15972,5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">
            <v:rect id="2 Rectángulo" o:spid="_x0000_s1043" style="position:absolute;left:2056;width:13423;height:519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kMrsEA&#10;AADaAAAADwAAAGRycy9kb3ducmV2LnhtbESP0WoCMRRE3wX/IVyhL6JJrZSyGqWUVkWfav2Ay+Z2&#10;N3RzsyRxXf/eFAQfh5k5wyzXvWtERyFazxqepwoEcemN5UrD6edr8gYiJmSDjWfScKUI69VwsMTC&#10;+At/U3dMlcgQjgVqqFNqCyljWZPDOPUtcfZ+fXCYsgyVNAEvGe4aOVPqVTq0nBdqbOmjpvLveHYa&#10;5pvZ/tOO1cG67oynvQxqywetn0b9+wJEoj49wvf2zmh4gf8r+QbI1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/pDK7BAAAA2gAAAA8AAAAAAAAAAAAAAAAAmAIAAGRycy9kb3du&#10;cmV2LnhtbFBLBQYAAAAABAAEAPUAAACGAwAAAAA=&#10;" filled="f" stroked="f">
              <v:textbox style="mso-fit-shape-to-text:t">
                <w:txbxContent>
                  <w:p w:rsidR="00EA6122" w:rsidRDefault="007E2FFE" w:rsidP="00EA6122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tique Olive" w:hAnsi="Antique Olive" w:cstheme="minorBidi"/>
                        <w:b/>
                        <w:bCs/>
                        <w:color w:val="000000"/>
                        <w:sz w:val="18"/>
                        <w:szCs w:val="18"/>
                        <w:lang w:val="es-ES"/>
                      </w:rPr>
                      <w:t>C. MARIA ASCENCION MATA</w:t>
                    </w:r>
                  </w:p>
                  <w:p w:rsidR="00EA6122" w:rsidRDefault="007E2FFE" w:rsidP="00EA6122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tique Olive" w:hAnsi="Antique Olive" w:cstheme="minorBidi"/>
                        <w:b/>
                        <w:bCs/>
                        <w:color w:val="000000"/>
                        <w:sz w:val="18"/>
                        <w:szCs w:val="18"/>
                        <w:lang w:val="es-ES"/>
                      </w:rPr>
                      <w:t>DIRECTORA DEL SMDIF</w:t>
                    </w:r>
                  </w:p>
                  <w:p w:rsidR="00EA6122" w:rsidRDefault="00EA6122" w:rsidP="00EA6122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7C61EC">
                      <w:rPr>
                        <w:rFonts w:ascii="Antique Olive" w:hAnsi="Antique Olive" w:cstheme="minorBidi"/>
                        <w:b/>
                        <w:bCs/>
                        <w:color w:val="000000"/>
                        <w:sz w:val="18"/>
                        <w:szCs w:val="18"/>
                        <w:lang w:val="es-ES"/>
                      </w:rPr>
                      <w:t>AUTORIZÓ</w:t>
                    </w:r>
                  </w:p>
                </w:txbxContent>
              </v:textbox>
            </v:rect>
            <v:line id="3 Conector recto" o:spid="_x0000_s1044" style="position:absolute;visibility:visible;mso-wrap-style:square" from="0,265" to="15972,2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yGYMIAAADaAAAADwAAAGRycy9kb3ducmV2LnhtbESPT4vCMBTE74LfITzBm6YriyvVKP5Z&#10;0aPWdfH4aJ5t2ealNNHWb2+EBY/DzPyGmS1aU4o71a6wrOBjGIEgTq0uOFPwc9oOJiCcR9ZYWiYF&#10;D3KwmHc7M4y1bfhI98RnIkDYxagg976KpXRpTgbd0FbEwbva2qAPss6krrEJcFPKURSNpcGCw0KO&#10;Fa1zSv+Sm1GgV5ezLL4fu8lYn38v7mt5kJtGqX6vXU5BeGr9O/zf3msFn/C6Em6AnD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ayGYMIAAADaAAAADwAAAAAAAAAAAAAA&#10;AAChAgAAZHJzL2Rvd25yZXYueG1sUEsFBgAAAAAEAAQA+QAAAJADAAAAAA==&#10;" strokecolor="windowText" strokeweight="2pt"/>
          </v:group>
        </w:pict>
      </w:r>
    </w:p>
    <w:p w:rsidR="00921DA7" w:rsidRPr="00910101" w:rsidRDefault="00921DA7" w:rsidP="00921DA7">
      <w:pPr>
        <w:spacing w:after="0" w:line="288" w:lineRule="auto"/>
        <w:jc w:val="both"/>
        <w:rPr>
          <w:rFonts w:ascii="Arial" w:hAnsi="Arial" w:cs="Arial"/>
          <w:color w:val="0D0D0D" w:themeColor="text1" w:themeTint="F2"/>
        </w:rPr>
      </w:pPr>
    </w:p>
    <w:p w:rsidR="00921DA7" w:rsidRPr="00910101" w:rsidRDefault="00921DA7" w:rsidP="00921DA7">
      <w:pPr>
        <w:spacing w:after="0" w:line="288" w:lineRule="auto"/>
        <w:jc w:val="both"/>
        <w:rPr>
          <w:rFonts w:ascii="Arial" w:hAnsi="Arial" w:cs="Arial"/>
          <w:color w:val="0D0D0D" w:themeColor="text1" w:themeTint="F2"/>
        </w:rPr>
      </w:pPr>
    </w:p>
    <w:p w:rsidR="00921DA7" w:rsidRPr="00910101" w:rsidRDefault="00921DA7" w:rsidP="00921DA7">
      <w:pPr>
        <w:spacing w:after="0" w:line="288" w:lineRule="auto"/>
        <w:jc w:val="both"/>
        <w:rPr>
          <w:rFonts w:ascii="Arial" w:hAnsi="Arial" w:cs="Arial"/>
          <w:color w:val="0D0D0D" w:themeColor="text1" w:themeTint="F2"/>
        </w:rPr>
      </w:pPr>
    </w:p>
    <w:p w:rsidR="00921DA7" w:rsidRPr="00910101" w:rsidRDefault="00921DA7" w:rsidP="00921DA7">
      <w:pPr>
        <w:spacing w:after="0" w:line="288" w:lineRule="auto"/>
        <w:jc w:val="both"/>
        <w:rPr>
          <w:rFonts w:ascii="Arial" w:hAnsi="Arial" w:cs="Arial"/>
          <w:color w:val="0D0D0D" w:themeColor="text1" w:themeTint="F2"/>
        </w:rPr>
      </w:pPr>
    </w:p>
    <w:p w:rsidR="00921DA7" w:rsidRPr="00910101" w:rsidRDefault="00921DA7" w:rsidP="00921DA7">
      <w:pPr>
        <w:spacing w:after="0" w:line="288" w:lineRule="auto"/>
        <w:jc w:val="both"/>
        <w:rPr>
          <w:rFonts w:ascii="Arial" w:hAnsi="Arial" w:cs="Arial"/>
          <w:color w:val="0D0D0D" w:themeColor="text1" w:themeTint="F2"/>
        </w:rPr>
      </w:pPr>
    </w:p>
    <w:sectPr w:rsidR="00921DA7" w:rsidRPr="00910101" w:rsidSect="009855BB">
      <w:footerReference w:type="default" r:id="rId9"/>
      <w:pgSz w:w="12240" w:h="15840"/>
      <w:pgMar w:top="1843" w:right="1325" w:bottom="1417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69C" w:rsidRDefault="0062169C" w:rsidP="00921DA7">
      <w:pPr>
        <w:spacing w:after="0" w:line="240" w:lineRule="auto"/>
      </w:pPr>
      <w:r>
        <w:separator/>
      </w:r>
    </w:p>
  </w:endnote>
  <w:endnote w:type="continuationSeparator" w:id="0">
    <w:p w:rsidR="0062169C" w:rsidRDefault="0062169C" w:rsidP="00921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ntarell">
    <w:altName w:val="Times New Roman"/>
    <w:charset w:val="00"/>
    <w:family w:val="auto"/>
    <w:pitch w:val="variable"/>
    <w:sig w:usb0="00000001" w:usb1="4000000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tique Oliv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55643011"/>
      <w:docPartObj>
        <w:docPartGallery w:val="Page Numbers (Bottom of Page)"/>
        <w:docPartUnique/>
      </w:docPartObj>
    </w:sdtPr>
    <w:sdtEndPr/>
    <w:sdtContent>
      <w:sdt>
        <w:sdtPr>
          <w:id w:val="811987241"/>
          <w:docPartObj>
            <w:docPartGallery w:val="Page Numbers (Top of Page)"/>
            <w:docPartUnique/>
          </w:docPartObj>
        </w:sdtPr>
        <w:sdtEndPr/>
        <w:sdtContent>
          <w:p w:rsidR="000F1651" w:rsidRDefault="000F1651">
            <w:pPr>
              <w:pStyle w:val="Piedepgina"/>
              <w:jc w:val="center"/>
            </w:pPr>
            <w:r>
              <w:t xml:space="preserve">Hoja </w:t>
            </w:r>
            <w:r w:rsidR="00CB489B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CB489B">
              <w:rPr>
                <w:b/>
                <w:sz w:val="24"/>
                <w:szCs w:val="24"/>
              </w:rPr>
              <w:fldChar w:fldCharType="separate"/>
            </w:r>
            <w:r w:rsidR="00AD5F56">
              <w:rPr>
                <w:b/>
                <w:noProof/>
              </w:rPr>
              <w:t>1</w:t>
            </w:r>
            <w:r w:rsidR="00CB489B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CB489B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CB489B">
              <w:rPr>
                <w:b/>
                <w:sz w:val="24"/>
                <w:szCs w:val="24"/>
              </w:rPr>
              <w:fldChar w:fldCharType="separate"/>
            </w:r>
            <w:r w:rsidR="00AD5F56">
              <w:rPr>
                <w:b/>
                <w:noProof/>
              </w:rPr>
              <w:t>1</w:t>
            </w:r>
            <w:r w:rsidR="00CB489B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0F1651" w:rsidRDefault="000F165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69C" w:rsidRDefault="0062169C" w:rsidP="00921DA7">
      <w:pPr>
        <w:spacing w:after="0" w:line="240" w:lineRule="auto"/>
      </w:pPr>
      <w:r>
        <w:separator/>
      </w:r>
    </w:p>
  </w:footnote>
  <w:footnote w:type="continuationSeparator" w:id="0">
    <w:p w:rsidR="0062169C" w:rsidRDefault="0062169C" w:rsidP="00921D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CA739A"/>
    <w:multiLevelType w:val="hybridMultilevel"/>
    <w:tmpl w:val="9BC2C666"/>
    <w:lvl w:ilvl="0" w:tplc="E382B3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16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DC2906"/>
    <w:multiLevelType w:val="hybridMultilevel"/>
    <w:tmpl w:val="860E2FA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C31FEB"/>
    <w:multiLevelType w:val="hybridMultilevel"/>
    <w:tmpl w:val="860E2FA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AB3"/>
    <w:rsid w:val="00000C42"/>
    <w:rsid w:val="0008009B"/>
    <w:rsid w:val="000A1B6B"/>
    <w:rsid w:val="000A5373"/>
    <w:rsid w:val="000B2F61"/>
    <w:rsid w:val="000C490E"/>
    <w:rsid w:val="000C5E1E"/>
    <w:rsid w:val="000F1651"/>
    <w:rsid w:val="000F1AE6"/>
    <w:rsid w:val="000F4993"/>
    <w:rsid w:val="001334C0"/>
    <w:rsid w:val="0014252D"/>
    <w:rsid w:val="00142C90"/>
    <w:rsid w:val="001964B5"/>
    <w:rsid w:val="001A3681"/>
    <w:rsid w:val="001C49DE"/>
    <w:rsid w:val="001D78A4"/>
    <w:rsid w:val="001F70B3"/>
    <w:rsid w:val="00257B0A"/>
    <w:rsid w:val="00261102"/>
    <w:rsid w:val="00281DAC"/>
    <w:rsid w:val="002D645B"/>
    <w:rsid w:val="002E31BF"/>
    <w:rsid w:val="002E66D8"/>
    <w:rsid w:val="002F3AB3"/>
    <w:rsid w:val="002F3DAC"/>
    <w:rsid w:val="002F5BD7"/>
    <w:rsid w:val="0034114B"/>
    <w:rsid w:val="003550B9"/>
    <w:rsid w:val="003A4F23"/>
    <w:rsid w:val="003C0573"/>
    <w:rsid w:val="003C24FA"/>
    <w:rsid w:val="003E5C16"/>
    <w:rsid w:val="003F0748"/>
    <w:rsid w:val="00430946"/>
    <w:rsid w:val="00431691"/>
    <w:rsid w:val="004A3B1B"/>
    <w:rsid w:val="004D7913"/>
    <w:rsid w:val="004E4A08"/>
    <w:rsid w:val="004F4D3D"/>
    <w:rsid w:val="004F6115"/>
    <w:rsid w:val="0050436B"/>
    <w:rsid w:val="00512A13"/>
    <w:rsid w:val="00542291"/>
    <w:rsid w:val="00576748"/>
    <w:rsid w:val="0058610B"/>
    <w:rsid w:val="005B3600"/>
    <w:rsid w:val="005D511F"/>
    <w:rsid w:val="0062169C"/>
    <w:rsid w:val="006274DF"/>
    <w:rsid w:val="006370D8"/>
    <w:rsid w:val="006542CC"/>
    <w:rsid w:val="006B79C9"/>
    <w:rsid w:val="006D7565"/>
    <w:rsid w:val="006E7BAA"/>
    <w:rsid w:val="00707090"/>
    <w:rsid w:val="00721071"/>
    <w:rsid w:val="00725D9A"/>
    <w:rsid w:val="007320CB"/>
    <w:rsid w:val="007704E7"/>
    <w:rsid w:val="007731E8"/>
    <w:rsid w:val="007732A7"/>
    <w:rsid w:val="007C0204"/>
    <w:rsid w:val="007E2FFE"/>
    <w:rsid w:val="00800684"/>
    <w:rsid w:val="00803541"/>
    <w:rsid w:val="00812999"/>
    <w:rsid w:val="00853D33"/>
    <w:rsid w:val="00864C46"/>
    <w:rsid w:val="008E6B0D"/>
    <w:rsid w:val="00903E3D"/>
    <w:rsid w:val="00910101"/>
    <w:rsid w:val="00921DA7"/>
    <w:rsid w:val="00955EB5"/>
    <w:rsid w:val="00963BC1"/>
    <w:rsid w:val="00963C57"/>
    <w:rsid w:val="00964561"/>
    <w:rsid w:val="009837BA"/>
    <w:rsid w:val="009855BB"/>
    <w:rsid w:val="009A32B1"/>
    <w:rsid w:val="009B27AF"/>
    <w:rsid w:val="009C66AC"/>
    <w:rsid w:val="009D6558"/>
    <w:rsid w:val="009E1902"/>
    <w:rsid w:val="00A52A63"/>
    <w:rsid w:val="00A6353C"/>
    <w:rsid w:val="00A759EF"/>
    <w:rsid w:val="00A77D9D"/>
    <w:rsid w:val="00A825A0"/>
    <w:rsid w:val="00AA1586"/>
    <w:rsid w:val="00AA6E95"/>
    <w:rsid w:val="00AC3F02"/>
    <w:rsid w:val="00AD5F56"/>
    <w:rsid w:val="00AE3D11"/>
    <w:rsid w:val="00AF0AB4"/>
    <w:rsid w:val="00AF3F8B"/>
    <w:rsid w:val="00B2377F"/>
    <w:rsid w:val="00B23D77"/>
    <w:rsid w:val="00B5776B"/>
    <w:rsid w:val="00B74DFA"/>
    <w:rsid w:val="00BA2611"/>
    <w:rsid w:val="00BA5908"/>
    <w:rsid w:val="00BA74B6"/>
    <w:rsid w:val="00BB6E4C"/>
    <w:rsid w:val="00BC096A"/>
    <w:rsid w:val="00BE7BD7"/>
    <w:rsid w:val="00C0190F"/>
    <w:rsid w:val="00C15163"/>
    <w:rsid w:val="00C17C1D"/>
    <w:rsid w:val="00C218F6"/>
    <w:rsid w:val="00C24AB6"/>
    <w:rsid w:val="00C304F4"/>
    <w:rsid w:val="00C63E5D"/>
    <w:rsid w:val="00C66010"/>
    <w:rsid w:val="00C7614E"/>
    <w:rsid w:val="00C906D5"/>
    <w:rsid w:val="00CB489B"/>
    <w:rsid w:val="00CC077D"/>
    <w:rsid w:val="00D011B7"/>
    <w:rsid w:val="00D036D6"/>
    <w:rsid w:val="00D100D2"/>
    <w:rsid w:val="00D201DE"/>
    <w:rsid w:val="00D54E82"/>
    <w:rsid w:val="00D72449"/>
    <w:rsid w:val="00D81684"/>
    <w:rsid w:val="00D84EE5"/>
    <w:rsid w:val="00D95B5C"/>
    <w:rsid w:val="00DA551E"/>
    <w:rsid w:val="00DE1AA0"/>
    <w:rsid w:val="00DF5462"/>
    <w:rsid w:val="00DF797A"/>
    <w:rsid w:val="00E3399A"/>
    <w:rsid w:val="00E75068"/>
    <w:rsid w:val="00E80B88"/>
    <w:rsid w:val="00E84764"/>
    <w:rsid w:val="00EA024A"/>
    <w:rsid w:val="00EA1952"/>
    <w:rsid w:val="00EA6122"/>
    <w:rsid w:val="00EB5285"/>
    <w:rsid w:val="00ED14D4"/>
    <w:rsid w:val="00F1783E"/>
    <w:rsid w:val="00F2503C"/>
    <w:rsid w:val="00F43389"/>
    <w:rsid w:val="00F51F30"/>
    <w:rsid w:val="00F76EFC"/>
    <w:rsid w:val="00F93A7F"/>
    <w:rsid w:val="00FA0033"/>
    <w:rsid w:val="00FA1530"/>
    <w:rsid w:val="00FA7DF1"/>
    <w:rsid w:val="00FB6404"/>
    <w:rsid w:val="00FB7368"/>
    <w:rsid w:val="00FE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>
      <o:colormenu v:ext="edit" strokecolor="none"/>
    </o:shapedefaults>
    <o:shapelayout v:ext="edit">
      <o:idmap v:ext="edit" data="1"/>
      <o:rules v:ext="edit">
        <o:r id="V:Rule1" type="connector" idref="#12 Conector recto"/>
        <o:r id="V:Rule2" type="connector" idref="#3 Conector recto"/>
      </o:rules>
    </o:shapelayout>
  </w:shapeDefaults>
  <w:decimalSymbol w:val="."/>
  <w:listSeparator w:val=","/>
  <w14:docId w14:val="375D0AB7"/>
  <w15:docId w15:val="{FCDEFCB2-2483-4FA4-AF94-2632CEB13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1AA0"/>
  </w:style>
  <w:style w:type="paragraph" w:styleId="Ttulo3">
    <w:name w:val="heading 3"/>
    <w:basedOn w:val="Normal"/>
    <w:link w:val="Ttulo3Car"/>
    <w:uiPriority w:val="9"/>
    <w:qFormat/>
    <w:rsid w:val="0070709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721071"/>
    <w:pPr>
      <w:autoSpaceDE w:val="0"/>
      <w:autoSpaceDN w:val="0"/>
      <w:adjustRightInd w:val="0"/>
      <w:spacing w:after="0" w:line="240" w:lineRule="auto"/>
    </w:pPr>
    <w:rPr>
      <w:rFonts w:ascii="Cantarell" w:hAnsi="Cantarell" w:cs="Cantarel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721071"/>
    <w:pPr>
      <w:spacing w:line="221" w:lineRule="atLeast"/>
    </w:pPr>
    <w:rPr>
      <w:rFonts w:cstheme="minorBidi"/>
      <w:color w:val="auto"/>
    </w:rPr>
  </w:style>
  <w:style w:type="character" w:customStyle="1" w:styleId="A1">
    <w:name w:val="A1"/>
    <w:uiPriority w:val="99"/>
    <w:rsid w:val="00721071"/>
    <w:rPr>
      <w:rFonts w:cs="Cantarell"/>
      <w:b/>
      <w:bCs/>
      <w:color w:val="000000"/>
    </w:rPr>
  </w:style>
  <w:style w:type="character" w:customStyle="1" w:styleId="Ttulo3Car">
    <w:name w:val="Título 3 Car"/>
    <w:basedOn w:val="Fuentedeprrafopredeter"/>
    <w:link w:val="Ttulo3"/>
    <w:uiPriority w:val="9"/>
    <w:rsid w:val="00707090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styleId="Hipervnculo">
    <w:name w:val="Hyperlink"/>
    <w:basedOn w:val="Fuentedeprrafopredeter"/>
    <w:uiPriority w:val="99"/>
    <w:semiHidden/>
    <w:unhideWhenUsed/>
    <w:rsid w:val="00707090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725D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C0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C0204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D84EE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21DA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921DA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1DA7"/>
  </w:style>
  <w:style w:type="paragraph" w:styleId="Piedepgina">
    <w:name w:val="footer"/>
    <w:basedOn w:val="Normal"/>
    <w:link w:val="PiedepginaCar"/>
    <w:uiPriority w:val="99"/>
    <w:unhideWhenUsed/>
    <w:rsid w:val="00921DA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1D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168AA-8F22-4CF3-8882-FE9DF56EE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196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UsuarioAGE</dc:creator>
  <cp:keywords/>
  <dc:description/>
  <cp:lastModifiedBy>Lenovo</cp:lastModifiedBy>
  <cp:revision>45</cp:revision>
  <cp:lastPrinted>2018-02-12T19:17:00Z</cp:lastPrinted>
  <dcterms:created xsi:type="dcterms:W3CDTF">2016-10-12T20:30:00Z</dcterms:created>
  <dcterms:modified xsi:type="dcterms:W3CDTF">2022-03-10T03:19:00Z</dcterms:modified>
</cp:coreProperties>
</file>